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D3699" w14:textId="065FBDBA" w:rsidR="000008FC" w:rsidRPr="00925BED" w:rsidRDefault="000008FC" w:rsidP="000008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925BE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Разъяснения по заполнению формы федерального статистического наблюдения </w:t>
      </w:r>
      <w:r w:rsidR="0066206B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Приложение к форме №14</w:t>
      </w:r>
    </w:p>
    <w:p w14:paraId="5294432E" w14:textId="056C6A30" w:rsidR="000008FC" w:rsidRDefault="000008FC" w:rsidP="000008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</w:pPr>
      <w:r w:rsidRPr="00925BE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«Сведения о</w:t>
      </w:r>
      <w:r w:rsidR="00953DEB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="00FC290D" w:rsidRPr="00925BE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поголовье скота</w:t>
      </w:r>
      <w:r w:rsidR="00953DEB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 в хозяйствах населения</w:t>
      </w:r>
      <w:r w:rsidRPr="00925BE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»</w:t>
      </w:r>
    </w:p>
    <w:p w14:paraId="356D4804" w14:textId="77777777" w:rsidR="00316973" w:rsidRPr="00925BED" w:rsidRDefault="00316973" w:rsidP="000008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p w14:paraId="767EF883" w14:textId="77777777" w:rsidR="00351090" w:rsidRPr="00B5561A" w:rsidRDefault="000008FC" w:rsidP="00351090">
      <w:pPr>
        <w:spacing w:before="60" w:after="6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556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="00351090" w:rsidRPr="00B5561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Консультацию по заполнению отчетности можно получить</w:t>
      </w:r>
    </w:p>
    <w:tbl>
      <w:tblPr>
        <w:tblW w:w="49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3"/>
        <w:gridCol w:w="4065"/>
        <w:gridCol w:w="2680"/>
      </w:tblGrid>
      <w:tr w:rsidR="00351090" w:rsidRPr="00B5561A" w14:paraId="27BACBEB" w14:textId="77777777" w:rsidTr="008A3CC6">
        <w:trPr>
          <w:jc w:val="center"/>
        </w:trPr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0B779" w14:textId="77777777" w:rsidR="00351090" w:rsidRPr="00842D14" w:rsidRDefault="00351090" w:rsidP="008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2D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2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B566E" w14:textId="77777777" w:rsidR="00351090" w:rsidRPr="00842D14" w:rsidRDefault="00351090" w:rsidP="008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2D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Исполнитель (Ф.И.О.)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F79A6" w14:textId="77777777" w:rsidR="00351090" w:rsidRPr="00842D14" w:rsidRDefault="00351090" w:rsidP="008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2D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Контактный телефон</w:t>
            </w:r>
          </w:p>
        </w:tc>
      </w:tr>
      <w:tr w:rsidR="00351090" w:rsidRPr="00B5561A" w14:paraId="0FE48CCE" w14:textId="77777777" w:rsidTr="008A3CC6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DBE87" w14:textId="77777777" w:rsidR="00351090" w:rsidRPr="00842D14" w:rsidRDefault="00351090" w:rsidP="000726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D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317D0" w14:textId="759CC0A8" w:rsidR="00351090" w:rsidRPr="00842D14" w:rsidRDefault="00351090" w:rsidP="000726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D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Дорофеева Е</w:t>
            </w:r>
            <w:r w:rsidR="000726AD" w:rsidRPr="00842D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лена Викторовна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54713" w14:textId="77777777" w:rsidR="00351090" w:rsidRPr="00842D14" w:rsidRDefault="00351090" w:rsidP="000726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D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(861) 262-30-29</w:t>
            </w:r>
          </w:p>
        </w:tc>
      </w:tr>
      <w:tr w:rsidR="00351090" w:rsidRPr="000726AD" w14:paraId="6DAA6E18" w14:textId="77777777" w:rsidTr="008A3CC6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A79B3" w14:textId="77777777" w:rsidR="00351090" w:rsidRPr="00842D14" w:rsidRDefault="00351090" w:rsidP="000726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D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Республика Адыгея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BB114" w14:textId="45EFEED9" w:rsidR="00351090" w:rsidRPr="00842D14" w:rsidRDefault="00F7123F" w:rsidP="000726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2D14">
              <w:rPr>
                <w:rFonts w:ascii="Times New Roman" w:hAnsi="Times New Roman" w:cs="Times New Roman"/>
                <w:sz w:val="24"/>
                <w:szCs w:val="24"/>
              </w:rPr>
              <w:t>Скулова</w:t>
            </w:r>
            <w:proofErr w:type="spellEnd"/>
            <w:r w:rsidRPr="00842D1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F81FC" w14:textId="1FCCF949" w:rsidR="00351090" w:rsidRPr="00842D14" w:rsidRDefault="00612328" w:rsidP="000726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D14">
              <w:rPr>
                <w:rFonts w:ascii="Times New Roman" w:hAnsi="Times New Roman" w:cs="Times New Roman"/>
                <w:sz w:val="24"/>
                <w:szCs w:val="24"/>
              </w:rPr>
              <w:t>8-877-252-66-65</w:t>
            </w:r>
          </w:p>
        </w:tc>
      </w:tr>
    </w:tbl>
    <w:p w14:paraId="1CE20D03" w14:textId="3E4E8ED9" w:rsidR="000008FC" w:rsidRPr="000726AD" w:rsidRDefault="000008FC" w:rsidP="00000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719E2A4" w14:textId="3E8BC9B1" w:rsidR="000008FC" w:rsidRPr="003329FC" w:rsidRDefault="000008FC" w:rsidP="000008FC">
      <w:pPr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329F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Срок предоставления отчета – </w:t>
      </w:r>
      <w:r w:rsidR="006A53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 15 по 20 января после отчетного периода</w:t>
      </w:r>
      <w:r w:rsidRPr="003329F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2B688945" w14:textId="15CDB3F1" w:rsidR="00022BF5" w:rsidRPr="00022BF5" w:rsidRDefault="00022BF5" w:rsidP="00022BF5">
      <w:pPr>
        <w:spacing w:after="8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3B39C19" w14:textId="18D6EFB1" w:rsidR="00171D17" w:rsidRPr="00171D17" w:rsidRDefault="00171D17" w:rsidP="00171D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  <w:r w:rsidRPr="00171D17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Административные данные (далее – данные) по форме федерального статистического наблюдения Приложение к форме № 14 «Сведения о поголовье скота в хозяйствах населения» (далее – форма) предоставляют исполнительно-распорядительные органы муниципальных образований, на территории которых находятся сельские населенные пункты, за исключением внутригородских территорий (внутригородских муниципальных образований) городов федерального значения</w:t>
      </w:r>
      <w:r w:rsidR="008726FD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.</w:t>
      </w:r>
    </w:p>
    <w:p w14:paraId="1FD475E7" w14:textId="77777777" w:rsidR="00171D17" w:rsidRPr="00171D17" w:rsidRDefault="00171D17" w:rsidP="00171D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  <w:r w:rsidRPr="00171D17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 xml:space="preserve">Данные о поголовье крупного рогатого скота, свиней, овец, коз, лошадей, нутрий, кроликов, верблюдов, ослов, мулов и лошаков, оленей, птицы рекомендуется записывать на основании данных </w:t>
      </w:r>
      <w:proofErr w:type="spellStart"/>
      <w:r w:rsidRPr="00171D17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похозяйственного</w:t>
      </w:r>
      <w:proofErr w:type="spellEnd"/>
      <w:r w:rsidRPr="00171D17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 xml:space="preserve"> учета по состоянию на 1 января отчетного года.</w:t>
      </w:r>
    </w:p>
    <w:p w14:paraId="34BBE8E0" w14:textId="77777777" w:rsidR="00171D17" w:rsidRPr="00171D17" w:rsidRDefault="00171D17" w:rsidP="00171D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  <w:r w:rsidRPr="00171D17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В строке 01 учитывается наличие поголовья крупного рогатого скота, включая буйволов и яков</w:t>
      </w:r>
      <w:r w:rsidRPr="00171D17">
        <w:rPr>
          <w:rFonts w:ascii="Times New Roman" w:eastAsia="Times New Roman" w:hAnsi="Times New Roman" w:cs="Times New Roman"/>
          <w:i/>
          <w:kern w:val="0"/>
          <w:sz w:val="24"/>
          <w:szCs w:val="20"/>
          <w:lang w:eastAsia="ru-RU"/>
          <w14:ligatures w14:val="none"/>
        </w:rPr>
        <w:t>.</w:t>
      </w:r>
    </w:p>
    <w:p w14:paraId="27E19791" w14:textId="77777777" w:rsidR="00171D17" w:rsidRPr="00171D17" w:rsidRDefault="00171D17" w:rsidP="00171D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  <w:r w:rsidRPr="00171D17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 xml:space="preserve">В число коров (строка 02) включаются молочные или мясные коровы, включая сухостойных (дойка не производится в период </w:t>
      </w:r>
      <w:r w:rsidRPr="00171D17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br/>
        <w:t xml:space="preserve">до отела – два месяца) и яловых (не давших приплод в течение предшествующих 12 календарных месяцев) коров, коров-кормилиц (фактически используются только для группового подсосного выращивания телят с полным прекращением доения). Коровы на откорме </w:t>
      </w:r>
      <w:r w:rsidRPr="00171D17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br/>
        <w:t>в поголовье коров не включаются, а отражаются только в общем поголовье крупного рогатого скота.</w:t>
      </w:r>
    </w:p>
    <w:p w14:paraId="14806660" w14:textId="77777777" w:rsidR="00171D17" w:rsidRPr="00171D17" w:rsidRDefault="00171D17" w:rsidP="00171D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  <w:r w:rsidRPr="00171D17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В строке 10 отражается наличие на отчетную дату свиней всех возрастов.</w:t>
      </w:r>
    </w:p>
    <w:p w14:paraId="1CE43C68" w14:textId="77777777" w:rsidR="00171D17" w:rsidRPr="00171D17" w:rsidRDefault="00171D17" w:rsidP="00171D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  <w:r w:rsidRPr="00171D17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По строке 11 в количество основных свиноматок включаются свиноматки, опоросившиеся (давшие приплод) один или несколько раз. При этом впервые опоросившиеся матки включаются в число основных свиноматок только после отъема от них поросят.</w:t>
      </w:r>
    </w:p>
    <w:p w14:paraId="7AEE18DA" w14:textId="77777777" w:rsidR="00171D17" w:rsidRPr="00171D17" w:rsidRDefault="00171D17" w:rsidP="00171D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  <w:r w:rsidRPr="00171D17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В строках 15 и 23 отражается наличие на отчетную дату овец и коз.</w:t>
      </w:r>
    </w:p>
    <w:p w14:paraId="1B3C5071" w14:textId="64C56D94" w:rsidR="00171D17" w:rsidRPr="00171D17" w:rsidRDefault="00171D17" w:rsidP="00171D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  <w:r w:rsidRPr="00171D17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 xml:space="preserve">По строке 16 в число овцематок и ярок старше 1 года записываются матки, окотившиеся (давшие приплод) один или несколько раз, </w:t>
      </w:r>
      <w:r w:rsidRPr="00171D17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br/>
        <w:t xml:space="preserve">а также ярки старше 1 года (овцы, ни разу не дававшие приплод, хотя бы и слученные или искусственно осемененные). </w:t>
      </w:r>
    </w:p>
    <w:p w14:paraId="73E6D298" w14:textId="0509A674" w:rsidR="00171D17" w:rsidRPr="00171D17" w:rsidRDefault="00171D17" w:rsidP="00171D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  <w:r w:rsidRPr="00171D17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 xml:space="preserve">По строке 24 в число </w:t>
      </w:r>
      <w:proofErr w:type="spellStart"/>
      <w:r w:rsidRPr="00171D17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козоматок</w:t>
      </w:r>
      <w:proofErr w:type="spellEnd"/>
      <w:r w:rsidRPr="00171D17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 xml:space="preserve"> и козочек старше 1 года записываются матки, окотившиеся (давшие приплод) один или несколько раз, а также козочки старше 1 года (козы, ни разу не дававшие приплод, хотя бы и слученные или искусственно осемененные). </w:t>
      </w:r>
    </w:p>
    <w:p w14:paraId="7929FF5C" w14:textId="77777777" w:rsidR="00171D17" w:rsidRPr="00171D17" w:rsidRDefault="00171D17" w:rsidP="00171D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  <w:r w:rsidRPr="00171D17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В строке 30 отражается наличие в хозяйствах на отчетную дату лошадей.</w:t>
      </w:r>
    </w:p>
    <w:p w14:paraId="5B366D39" w14:textId="77777777" w:rsidR="00171D17" w:rsidRPr="00171D17" w:rsidRDefault="00171D17" w:rsidP="00171D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  <w:r w:rsidRPr="00171D17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 xml:space="preserve">В строку 35 записывается поголовье кроликов всех возрастов, в поголовье кроликоматок (строка 36) </w:t>
      </w:r>
      <w:r w:rsidRPr="00171D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</w:t>
      </w:r>
      <w:r w:rsidRPr="00171D17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 xml:space="preserve"> все </w:t>
      </w:r>
      <w:proofErr w:type="spellStart"/>
      <w:r w:rsidRPr="00171D17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окролившиеся</w:t>
      </w:r>
      <w:proofErr w:type="spellEnd"/>
      <w:r w:rsidRPr="00171D17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 xml:space="preserve"> самки,</w:t>
      </w:r>
      <w:r w:rsidRPr="00171D17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br/>
        <w:t xml:space="preserve">а также </w:t>
      </w:r>
      <w:proofErr w:type="spellStart"/>
      <w:r w:rsidRPr="00171D17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сукрольные</w:t>
      </w:r>
      <w:proofErr w:type="spellEnd"/>
      <w:r w:rsidRPr="00171D17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 xml:space="preserve"> самки, включая </w:t>
      </w:r>
      <w:proofErr w:type="spellStart"/>
      <w:r w:rsidRPr="00171D17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сукрольных</w:t>
      </w:r>
      <w:proofErr w:type="spellEnd"/>
      <w:r w:rsidRPr="00171D17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 xml:space="preserve"> самок, от которых будет получен окрол впервые.</w:t>
      </w:r>
    </w:p>
    <w:p w14:paraId="520906D6" w14:textId="77777777" w:rsidR="00171D17" w:rsidRPr="00171D17" w:rsidRDefault="00171D17" w:rsidP="00171D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  <w:r w:rsidRPr="00171D17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По строке 37 указывается наличие поголовья нутрий всех возрастов.</w:t>
      </w:r>
    </w:p>
    <w:p w14:paraId="3F58257F" w14:textId="5E4361E4" w:rsidR="00171D17" w:rsidRPr="00171D17" w:rsidRDefault="00171D17" w:rsidP="00171D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  <w:r w:rsidRPr="00171D17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 xml:space="preserve">По строкам 39, 41, 42, отражается поголовье верблюдов, ослов, мулов и лошаков, всех возрастов. </w:t>
      </w:r>
    </w:p>
    <w:p w14:paraId="33A3463D" w14:textId="45F5B68F" w:rsidR="00171D17" w:rsidRPr="00171D17" w:rsidRDefault="00171D17" w:rsidP="00171D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  <w:r w:rsidRPr="00171D17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lastRenderedPageBreak/>
        <w:t>В строке 42 к мулам относят гибриды, полученные от скрещивания кобылы с ослом, а</w:t>
      </w:r>
      <w:r w:rsidR="000F19FA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 xml:space="preserve"> </w:t>
      </w:r>
      <w:r w:rsidRPr="00171D17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к</w:t>
      </w:r>
      <w:r w:rsidR="000F19FA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 xml:space="preserve"> </w:t>
      </w:r>
      <w:r w:rsidRPr="00171D17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лошака</w:t>
      </w:r>
      <w:r w:rsidR="001865CA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м</w:t>
      </w:r>
      <w:r w:rsidR="000F19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r w:rsidRPr="00171D17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гибриды,</w:t>
      </w:r>
      <w:r w:rsidR="000F19FA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 xml:space="preserve"> </w:t>
      </w:r>
      <w:r w:rsidRPr="00171D17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полученные</w:t>
      </w:r>
      <w:r w:rsidR="000F19FA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 xml:space="preserve"> </w:t>
      </w:r>
      <w:r w:rsidRPr="00171D17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от скрещивания ослицы с жеребцом.</w:t>
      </w:r>
    </w:p>
    <w:p w14:paraId="19CA687B" w14:textId="77777777" w:rsidR="00171D17" w:rsidRPr="00171D17" w:rsidRDefault="00171D17" w:rsidP="00171D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  <w:r w:rsidRPr="00171D17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По строке 50 отражается поголовье сельскохозяйственной птицы.</w:t>
      </w:r>
    </w:p>
    <w:p w14:paraId="0516F3C1" w14:textId="77777777" w:rsidR="00171D17" w:rsidRPr="00171D17" w:rsidRDefault="00171D17" w:rsidP="00171D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  <w:r w:rsidRPr="00171D17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Если хозяйства населения занимаются разведением пчел, то в строку 51 следует вписать имеющееся количество пчелосемей, размещающихся в отдельных ульях.</w:t>
      </w:r>
    </w:p>
    <w:p w14:paraId="5C91E803" w14:textId="3EF37967" w:rsidR="00171D17" w:rsidRPr="00171D17" w:rsidRDefault="00171D17" w:rsidP="00171D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  <w:r w:rsidRPr="00171D17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 xml:space="preserve">Данные о поголовье сельскохозяйственных животных приводятся </w:t>
      </w:r>
      <w:r w:rsidRPr="00171D17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  <w:t>без учета крестьянских(фермерских</w:t>
      </w:r>
      <w:r w:rsidR="00C059FE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  <w:t>)</w:t>
      </w:r>
      <w:r w:rsidR="00A61249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  <w:t xml:space="preserve"> </w:t>
      </w:r>
      <w:r w:rsidRPr="00171D17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  <w:t>хозяйств и индивидуальных предпринимателей</w:t>
      </w:r>
      <w:r w:rsidRPr="00171D17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 xml:space="preserve">. </w:t>
      </w:r>
    </w:p>
    <w:p w14:paraId="55F4E943" w14:textId="77777777" w:rsidR="00F3297A" w:rsidRDefault="00F3297A"/>
    <w:sectPr w:rsidR="00F32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8FC"/>
    <w:rsid w:val="000008FC"/>
    <w:rsid w:val="00022BF5"/>
    <w:rsid w:val="000726AD"/>
    <w:rsid w:val="000E5FFF"/>
    <w:rsid w:val="000F19FA"/>
    <w:rsid w:val="0014402A"/>
    <w:rsid w:val="00171D17"/>
    <w:rsid w:val="001865CA"/>
    <w:rsid w:val="00191973"/>
    <w:rsid w:val="001A4DD2"/>
    <w:rsid w:val="001E06D6"/>
    <w:rsid w:val="00232B01"/>
    <w:rsid w:val="0025373A"/>
    <w:rsid w:val="002F2A8D"/>
    <w:rsid w:val="00316973"/>
    <w:rsid w:val="003329FC"/>
    <w:rsid w:val="00351090"/>
    <w:rsid w:val="00411A4E"/>
    <w:rsid w:val="00524800"/>
    <w:rsid w:val="005C12A4"/>
    <w:rsid w:val="00612328"/>
    <w:rsid w:val="00647C52"/>
    <w:rsid w:val="006544AD"/>
    <w:rsid w:val="0066206B"/>
    <w:rsid w:val="006A53EB"/>
    <w:rsid w:val="006C193E"/>
    <w:rsid w:val="007A5392"/>
    <w:rsid w:val="007D3790"/>
    <w:rsid w:val="007F6E1F"/>
    <w:rsid w:val="00842D14"/>
    <w:rsid w:val="008726FD"/>
    <w:rsid w:val="008939AE"/>
    <w:rsid w:val="008D2EFE"/>
    <w:rsid w:val="00925BED"/>
    <w:rsid w:val="00953DEB"/>
    <w:rsid w:val="009637B0"/>
    <w:rsid w:val="009922A6"/>
    <w:rsid w:val="009A2151"/>
    <w:rsid w:val="00A61249"/>
    <w:rsid w:val="00AA15FB"/>
    <w:rsid w:val="00B016A4"/>
    <w:rsid w:val="00B5561A"/>
    <w:rsid w:val="00B57D3C"/>
    <w:rsid w:val="00C059FE"/>
    <w:rsid w:val="00CD43BB"/>
    <w:rsid w:val="00D00409"/>
    <w:rsid w:val="00D166BB"/>
    <w:rsid w:val="00DA2212"/>
    <w:rsid w:val="00DE5141"/>
    <w:rsid w:val="00E017DB"/>
    <w:rsid w:val="00E26630"/>
    <w:rsid w:val="00E32E5F"/>
    <w:rsid w:val="00E334EF"/>
    <w:rsid w:val="00E570D5"/>
    <w:rsid w:val="00EB0277"/>
    <w:rsid w:val="00ED05D4"/>
    <w:rsid w:val="00F022D5"/>
    <w:rsid w:val="00F3297A"/>
    <w:rsid w:val="00F7123F"/>
    <w:rsid w:val="00F9422E"/>
    <w:rsid w:val="00F9497F"/>
    <w:rsid w:val="00FA34C9"/>
    <w:rsid w:val="00FB4D8D"/>
    <w:rsid w:val="00FC290D"/>
    <w:rsid w:val="00FD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8A3DBD"/>
  <w15:chartTrackingRefBased/>
  <w15:docId w15:val="{9E4DE971-4CDE-4EC1-8A62-BC94759E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26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05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522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Елене Викторовна</dc:creator>
  <cp:keywords/>
  <dc:description/>
  <cp:lastModifiedBy>Херуимова Альбина Андреевна</cp:lastModifiedBy>
  <cp:revision>58</cp:revision>
  <dcterms:created xsi:type="dcterms:W3CDTF">2024-12-24T05:48:00Z</dcterms:created>
  <dcterms:modified xsi:type="dcterms:W3CDTF">2024-12-26T06:44:00Z</dcterms:modified>
</cp:coreProperties>
</file>